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CESI黑体-GB2312" w:hAnsi="CESI黑体-GB2312" w:eastAsia="CESI黑体-GB2312" w:cs="CESI黑体-GB2312"/>
          <w:sz w:val="32"/>
          <w:szCs w:val="32"/>
          <w:lang w:val="en"/>
        </w:rPr>
      </w:pPr>
      <w:r>
        <w:rPr>
          <w:rFonts w:hint="eastAsia" w:ascii="CESI黑体-GB2312" w:hAnsi="CESI黑体-GB2312" w:eastAsia="CESI黑体-GB2312" w:cs="CESI黑体-GB2312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center"/>
        <w:rPr>
          <w:rFonts w:hint="eastAsia" w:ascii="CESI小标宋-GB2312" w:hAnsi="CESI小标宋-GB2312" w:eastAsia="CESI小标宋-GB2312" w:cs="CESI小标宋-GB2312"/>
          <w:sz w:val="44"/>
          <w:szCs w:val="44"/>
        </w:rPr>
      </w:pPr>
      <w:r>
        <w:rPr>
          <w:rFonts w:hint="eastAsia" w:ascii="CESI小标宋-GB2312" w:hAnsi="CESI小标宋-GB2312" w:eastAsia="CESI小标宋-GB2312" w:cs="CESI小标宋-GB2312"/>
          <w:sz w:val="44"/>
          <w:szCs w:val="44"/>
        </w:rPr>
        <w:t>2020年度安徽</w:t>
      </w:r>
      <w:r>
        <w:rPr>
          <w:rFonts w:hint="eastAsia" w:ascii="CESI小标宋-GB2312" w:hAnsi="CESI小标宋-GB2312" w:eastAsia="CESI小标宋-GB2312" w:cs="CESI小标宋-GB2312"/>
          <w:sz w:val="44"/>
          <w:szCs w:val="44"/>
          <w:lang w:eastAsia="zh-CN"/>
        </w:rPr>
        <w:t>广播</w:t>
      </w:r>
      <w:r>
        <w:rPr>
          <w:rFonts w:hint="eastAsia" w:ascii="CESI小标宋-GB2312" w:hAnsi="CESI小标宋-GB2312" w:eastAsia="CESI小标宋-GB2312" w:cs="CESI小标宋-GB2312"/>
          <w:sz w:val="44"/>
          <w:szCs w:val="44"/>
          <w:lang w:val="en-US" w:eastAsia="zh-CN"/>
        </w:rPr>
        <w:t>电视</w:t>
      </w:r>
      <w:r>
        <w:rPr>
          <w:rFonts w:hint="eastAsia" w:ascii="CESI小标宋-GB2312" w:hAnsi="CESI小标宋-GB2312" w:eastAsia="CESI小标宋-GB2312" w:cs="CESI小标宋-GB2312"/>
          <w:sz w:val="44"/>
          <w:szCs w:val="44"/>
          <w:lang w:eastAsia="zh-CN"/>
        </w:rPr>
        <w:t>报刊新闻</w:t>
      </w:r>
      <w:r>
        <w:rPr>
          <w:rFonts w:hint="eastAsia" w:ascii="CESI小标宋-GB2312" w:hAnsi="CESI小标宋-GB2312" w:eastAsia="CESI小标宋-GB2312" w:cs="CESI小标宋-GB2312"/>
          <w:sz w:val="44"/>
          <w:szCs w:val="44"/>
        </w:rPr>
        <w:t>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center"/>
      </w:pPr>
      <w:r>
        <w:rPr>
          <w:rFonts w:hint="eastAsia" w:ascii="CESI小标宋-GB2312" w:hAnsi="CESI小标宋-GB2312" w:eastAsia="CESI小标宋-GB2312" w:cs="CESI小标宋-GB2312"/>
          <w:sz w:val="44"/>
          <w:szCs w:val="44"/>
        </w:rPr>
        <w:t>获奖作品目录</w:t>
      </w:r>
    </w:p>
    <w:p>
      <w:pPr>
        <w:rPr>
          <w:rFonts w:ascii="方正楷体简体" w:hAnsi="方正楷体简体" w:eastAsia="方正楷体简体"/>
          <w:b/>
          <w:sz w:val="28"/>
          <w:szCs w:val="28"/>
          <w:u w:val="none"/>
        </w:rPr>
      </w:pPr>
      <w:r>
        <w:rPr>
          <w:rFonts w:ascii="方正楷体简体" w:hAnsi="方正楷体简体" w:eastAsia="方正楷体简体"/>
          <w:b/>
          <w:sz w:val="28"/>
          <w:szCs w:val="28"/>
          <w:u w:val="none"/>
        </w:rPr>
        <w:t>一等奖(4件)</w:t>
      </w:r>
    </w:p>
    <w:tbl>
      <w:tblPr>
        <w:tblStyle w:val="2"/>
        <w:tblW w:w="9220" w:type="dxa"/>
        <w:jc w:val="center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4"/>
        <w:gridCol w:w="2857"/>
        <w:gridCol w:w="999"/>
        <w:gridCol w:w="1335"/>
        <w:gridCol w:w="1605"/>
        <w:gridCol w:w="1710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0" w:hRule="atLeast"/>
          <w:jc w:val="center"/>
        </w:trPr>
        <w:tc>
          <w:tcPr>
            <w:tcW w:w="71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</w:rPr>
            </w:pPr>
            <w:r>
              <w:rPr>
                <w:rFonts w:hint="eastAsia" w:ascii="CESI黑体-GB2312" w:hAnsi="CESI黑体-GB2312" w:eastAsia="CESI黑体-GB2312" w:cs="CESI黑体-GB2312"/>
                <w:b/>
                <w:sz w:val="24"/>
                <w:szCs w:val="24"/>
              </w:rPr>
              <w:t>作品序号</w:t>
            </w:r>
          </w:p>
        </w:tc>
        <w:tc>
          <w:tcPr>
            <w:tcW w:w="285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</w:rPr>
            </w:pPr>
            <w:r>
              <w:rPr>
                <w:rFonts w:hint="eastAsia" w:ascii="CESI黑体-GB2312" w:hAnsi="CESI黑体-GB2312" w:eastAsia="CESI黑体-GB2312" w:cs="CESI黑体-GB2312"/>
                <w:b/>
                <w:sz w:val="24"/>
                <w:szCs w:val="24"/>
              </w:rPr>
              <w:t>作品名称</w:t>
            </w:r>
          </w:p>
        </w:tc>
        <w:tc>
          <w:tcPr>
            <w:tcW w:w="99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</w:rPr>
            </w:pPr>
            <w:r>
              <w:rPr>
                <w:rFonts w:hint="eastAsia" w:ascii="CESI黑体-GB2312" w:hAnsi="CESI黑体-GB2312" w:eastAsia="CESI黑体-GB2312" w:cs="CESI黑体-GB2312"/>
                <w:b/>
                <w:sz w:val="24"/>
                <w:szCs w:val="24"/>
              </w:rPr>
              <w:t>体裁</w:t>
            </w:r>
          </w:p>
        </w:tc>
        <w:tc>
          <w:tcPr>
            <w:tcW w:w="133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</w:rPr>
            </w:pPr>
            <w:r>
              <w:rPr>
                <w:rFonts w:hint="eastAsia" w:ascii="CESI黑体-GB2312" w:hAnsi="CESI黑体-GB2312" w:eastAsia="CESI黑体-GB2312" w:cs="CESI黑体-GB2312"/>
                <w:b/>
                <w:sz w:val="24"/>
                <w:szCs w:val="24"/>
              </w:rPr>
              <w:t>创作单位</w:t>
            </w:r>
          </w:p>
        </w:tc>
        <w:tc>
          <w:tcPr>
            <w:tcW w:w="16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</w:rPr>
            </w:pPr>
            <w:r>
              <w:rPr>
                <w:rFonts w:hint="eastAsia" w:ascii="CESI黑体-GB2312" w:hAnsi="CESI黑体-GB2312" w:eastAsia="CESI黑体-GB2312" w:cs="CESI黑体-GB2312"/>
                <w:b/>
                <w:sz w:val="24"/>
                <w:szCs w:val="24"/>
              </w:rPr>
              <w:t>主创人员</w:t>
            </w:r>
          </w:p>
        </w:tc>
        <w:tc>
          <w:tcPr>
            <w:tcW w:w="171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</w:rPr>
            </w:pPr>
            <w:r>
              <w:rPr>
                <w:rFonts w:hint="eastAsia" w:ascii="CESI黑体-GB2312" w:hAnsi="CESI黑体-GB2312" w:eastAsia="CESI黑体-GB2312" w:cs="CESI黑体-GB2312"/>
                <w:b/>
                <w:sz w:val="24"/>
                <w:szCs w:val="24"/>
              </w:rPr>
              <w:t>编辑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0" w:hRule="atLeast"/>
          <w:jc w:val="center"/>
        </w:trPr>
        <w:tc>
          <w:tcPr>
            <w:tcW w:w="714" w:type="dxa"/>
            <w:vMerge w:val="continue"/>
            <w:noWrap w:val="0"/>
            <w:vAlign w:val="top"/>
          </w:tcPr>
          <w:p/>
        </w:tc>
        <w:tc>
          <w:tcPr>
            <w:tcW w:w="2857" w:type="dxa"/>
            <w:vMerge w:val="continue"/>
            <w:noWrap w:val="0"/>
            <w:vAlign w:val="top"/>
          </w:tcPr>
          <w:p/>
        </w:tc>
        <w:tc>
          <w:tcPr>
            <w:tcW w:w="999" w:type="dxa"/>
            <w:vMerge w:val="continue"/>
            <w:noWrap w:val="0"/>
            <w:vAlign w:val="top"/>
          </w:tcPr>
          <w:p/>
        </w:tc>
        <w:tc>
          <w:tcPr>
            <w:tcW w:w="1335" w:type="dxa"/>
            <w:vMerge w:val="continue"/>
            <w:noWrap w:val="0"/>
            <w:vAlign w:val="top"/>
          </w:tcPr>
          <w:p/>
        </w:tc>
        <w:tc>
          <w:tcPr>
            <w:tcW w:w="1605" w:type="dxa"/>
            <w:vMerge w:val="continue"/>
            <w:noWrap w:val="0"/>
            <w:vAlign w:val="top"/>
          </w:tcPr>
          <w:p/>
        </w:tc>
        <w:tc>
          <w:tcPr>
            <w:tcW w:w="1710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</w:rPr>
              <w:t>5</w:t>
            </w:r>
          </w:p>
        </w:tc>
        <w:tc>
          <w:tcPr>
            <w:tcW w:w="28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</w:rPr>
              <w:t>广电助力“空中课堂”  让教育“不断线”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</w:rPr>
              <w:t>通讯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</w:rPr>
              <w:t>合肥市广播电视台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</w:rPr>
              <w:t>赵炜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</w:rPr>
              <w:t>赵炜、李庆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</w:rPr>
              <w:t>10</w:t>
            </w:r>
          </w:p>
        </w:tc>
        <w:tc>
          <w:tcPr>
            <w:tcW w:w="28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</w:rPr>
              <w:t>6天，1.5万公斤！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</w:rPr>
              <w:t>通讯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</w:rPr>
              <w:t>阜阳市广播电视台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</w:rPr>
              <w:t>集体(张凌、夏雪、庞诚)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</w:rPr>
              <w:t>汪文婕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</w:rPr>
              <w:t>3</w:t>
            </w:r>
          </w:p>
        </w:tc>
        <w:tc>
          <w:tcPr>
            <w:tcW w:w="28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</w:rPr>
              <w:t>融入“长三角”，沾光、发光还是增光？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</w:rPr>
              <w:t>言论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</w:rPr>
              <w:t>滁州市广播电视台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</w:rPr>
              <w:t>徐益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</w:rPr>
              <w:t>吴家凡、朱文文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</w:rPr>
              <w:t>25</w:t>
            </w:r>
          </w:p>
        </w:tc>
        <w:tc>
          <w:tcPr>
            <w:tcW w:w="28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</w:rPr>
              <w:t>一张迟到数十年的烈士证 一场弥足珍贵的“重逢”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</w:rPr>
              <w:t>通讯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</w:rPr>
              <w:t>六安市广播电视台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</w:rPr>
              <w:t>张蔷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</w:rPr>
              <w:t>兰天</w:t>
            </w:r>
          </w:p>
        </w:tc>
      </w:tr>
    </w:tbl>
    <w:p/>
    <w:p>
      <w:pPr>
        <w:ind w:left="-538" w:leftChars="-256"/>
      </w:pPr>
      <w:r>
        <w:rPr>
          <w:rFonts w:ascii="方正楷体简体" w:hAnsi="方正楷体简体" w:eastAsia="方正楷体简体"/>
          <w:b/>
          <w:sz w:val="28"/>
          <w:szCs w:val="28"/>
        </w:rPr>
        <w:t>二等奖(8件)</w:t>
      </w:r>
    </w:p>
    <w:p/>
    <w:tbl>
      <w:tblPr>
        <w:tblStyle w:val="2"/>
        <w:tblW w:w="9438" w:type="dxa"/>
        <w:jc w:val="center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4"/>
        <w:gridCol w:w="2985"/>
        <w:gridCol w:w="990"/>
        <w:gridCol w:w="1305"/>
        <w:gridCol w:w="1620"/>
        <w:gridCol w:w="1824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0" w:hRule="atLeast"/>
          <w:jc w:val="center"/>
        </w:trPr>
        <w:tc>
          <w:tcPr>
            <w:tcW w:w="71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b/>
                <w:sz w:val="24"/>
                <w:szCs w:val="24"/>
              </w:rPr>
            </w:pPr>
            <w:r>
              <w:rPr>
                <w:rFonts w:hint="eastAsia" w:ascii="CESI黑体-GB2312" w:hAnsi="CESI黑体-GB2312" w:eastAsia="CESI黑体-GB2312" w:cs="CESI黑体-GB2312"/>
                <w:b/>
                <w:sz w:val="24"/>
                <w:szCs w:val="24"/>
              </w:rPr>
              <w:t>作品序号</w:t>
            </w:r>
          </w:p>
        </w:tc>
        <w:tc>
          <w:tcPr>
            <w:tcW w:w="298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b/>
                <w:sz w:val="24"/>
                <w:szCs w:val="24"/>
              </w:rPr>
            </w:pPr>
            <w:r>
              <w:rPr>
                <w:rFonts w:hint="eastAsia" w:ascii="CESI黑体-GB2312" w:hAnsi="CESI黑体-GB2312" w:eastAsia="CESI黑体-GB2312" w:cs="CESI黑体-GB2312"/>
                <w:b/>
                <w:sz w:val="24"/>
                <w:szCs w:val="24"/>
              </w:rPr>
              <w:t>作品名称</w:t>
            </w:r>
          </w:p>
        </w:tc>
        <w:tc>
          <w:tcPr>
            <w:tcW w:w="9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b/>
                <w:sz w:val="24"/>
                <w:szCs w:val="24"/>
              </w:rPr>
            </w:pPr>
            <w:r>
              <w:rPr>
                <w:rFonts w:hint="eastAsia" w:ascii="CESI黑体-GB2312" w:hAnsi="CESI黑体-GB2312" w:eastAsia="CESI黑体-GB2312" w:cs="CESI黑体-GB2312"/>
                <w:b/>
                <w:sz w:val="24"/>
                <w:szCs w:val="24"/>
              </w:rPr>
              <w:t>体裁</w:t>
            </w:r>
          </w:p>
        </w:tc>
        <w:tc>
          <w:tcPr>
            <w:tcW w:w="13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b/>
                <w:sz w:val="24"/>
                <w:szCs w:val="24"/>
              </w:rPr>
            </w:pPr>
            <w:r>
              <w:rPr>
                <w:rFonts w:hint="eastAsia" w:ascii="CESI黑体-GB2312" w:hAnsi="CESI黑体-GB2312" w:eastAsia="CESI黑体-GB2312" w:cs="CESI黑体-GB2312"/>
                <w:b/>
                <w:sz w:val="24"/>
                <w:szCs w:val="24"/>
              </w:rPr>
              <w:t>创作单位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b/>
                <w:sz w:val="24"/>
                <w:szCs w:val="24"/>
              </w:rPr>
            </w:pPr>
            <w:r>
              <w:rPr>
                <w:rFonts w:hint="eastAsia" w:ascii="CESI黑体-GB2312" w:hAnsi="CESI黑体-GB2312" w:eastAsia="CESI黑体-GB2312" w:cs="CESI黑体-GB2312"/>
                <w:b/>
                <w:sz w:val="24"/>
                <w:szCs w:val="24"/>
              </w:rPr>
              <w:t>主创人员</w:t>
            </w:r>
          </w:p>
        </w:tc>
        <w:tc>
          <w:tcPr>
            <w:tcW w:w="182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b/>
                <w:sz w:val="24"/>
                <w:szCs w:val="24"/>
              </w:rPr>
            </w:pPr>
            <w:r>
              <w:rPr>
                <w:rFonts w:hint="eastAsia" w:ascii="CESI黑体-GB2312" w:hAnsi="CESI黑体-GB2312" w:eastAsia="CESI黑体-GB2312" w:cs="CESI黑体-GB2312"/>
                <w:b/>
                <w:sz w:val="24"/>
                <w:szCs w:val="24"/>
              </w:rPr>
              <w:t>编辑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0" w:hRule="atLeast"/>
          <w:jc w:val="center"/>
        </w:trPr>
        <w:tc>
          <w:tcPr>
            <w:tcW w:w="0" w:type="auto"/>
            <w:vMerge w:val="continue"/>
            <w:noWrap w:val="0"/>
            <w:vAlign w:val="top"/>
          </w:tcPr>
          <w:p/>
        </w:tc>
        <w:tc>
          <w:tcPr>
            <w:tcW w:w="2985" w:type="dxa"/>
            <w:vMerge w:val="continue"/>
            <w:noWrap w:val="0"/>
            <w:vAlign w:val="top"/>
          </w:tcPr>
          <w:p/>
        </w:tc>
        <w:tc>
          <w:tcPr>
            <w:tcW w:w="990" w:type="dxa"/>
            <w:vMerge w:val="continue"/>
            <w:noWrap w:val="0"/>
            <w:vAlign w:val="top"/>
          </w:tcPr>
          <w:p/>
        </w:tc>
        <w:tc>
          <w:tcPr>
            <w:tcW w:w="1305" w:type="dxa"/>
            <w:vMerge w:val="continue"/>
            <w:noWrap w:val="0"/>
            <w:vAlign w:val="top"/>
          </w:tcPr>
          <w:p/>
        </w:tc>
        <w:tc>
          <w:tcPr>
            <w:tcW w:w="1620" w:type="dxa"/>
            <w:vMerge w:val="continue"/>
            <w:noWrap w:val="0"/>
            <w:vAlign w:val="top"/>
          </w:tcPr>
          <w:p/>
        </w:tc>
        <w:tc>
          <w:tcPr>
            <w:tcW w:w="1824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</w:rPr>
              <w:t>1</w:t>
            </w:r>
          </w:p>
        </w:tc>
        <w:tc>
          <w:tcPr>
            <w:tcW w:w="2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</w:rPr>
              <w:t>合肥：垃圾分类有序推进 市民意识逐步增强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</w:rPr>
              <w:t>消息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</w:rPr>
              <w:t>合肥市广播电视台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</w:rPr>
              <w:t>李艳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</w:rPr>
              <w:t>丁万婷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</w:rPr>
              <w:t>8</w:t>
            </w:r>
          </w:p>
        </w:tc>
        <w:tc>
          <w:tcPr>
            <w:tcW w:w="2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</w:rPr>
              <w:t>一个特殊的“3·15”一场没有现场观众的直播晚会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</w:rPr>
              <w:t>通讯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</w:rPr>
              <w:t>蚌埠市广播电视台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</w:rPr>
              <w:t>钱方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</w:rPr>
              <w:t>钱方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</w:rPr>
              <w:t>12</w:t>
            </w:r>
          </w:p>
        </w:tc>
        <w:tc>
          <w:tcPr>
            <w:tcW w:w="2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</w:rPr>
              <w:t>喝茶、谈心、排忧、解困 阜阳这家特殊“茶馆”不简单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</w:rPr>
              <w:t>通讯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</w:rPr>
              <w:t>阜阳市广播电视台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</w:rPr>
              <w:t>夏雪、庞诚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</w:rPr>
              <w:t>汪文婕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</w:rPr>
              <w:t>15</w:t>
            </w:r>
          </w:p>
        </w:tc>
        <w:tc>
          <w:tcPr>
            <w:tcW w:w="2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</w:rPr>
              <w:t>庞建奎：行走在乡间的最美“白大褂”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</w:rPr>
              <w:t>通讯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</w:rPr>
              <w:t>阜阳市广播电视台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</w:rPr>
              <w:t>徐丹丹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</w:rPr>
              <w:t>汪文婕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</w:rPr>
              <w:t>17</w:t>
            </w:r>
          </w:p>
        </w:tc>
        <w:tc>
          <w:tcPr>
            <w:tcW w:w="2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</w:rPr>
              <w:t>五四青年节，B站宣传片"后浪"刷爆全网 听见浪的声音，看看那些滁州青年的闪光——这，就是滁州“后浪”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</w:rPr>
              <w:t>通讯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</w:rPr>
              <w:t>滁州市广播电视台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</w:rPr>
              <w:t>鲁志东、李钢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</w:rPr>
              <w:t>张银川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</w:rPr>
              <w:t>32</w:t>
            </w:r>
          </w:p>
        </w:tc>
        <w:tc>
          <w:tcPr>
            <w:tcW w:w="2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</w:rPr>
              <w:t>家国一体 喜上加喜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</w:rPr>
              <w:t>版面设计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</w:rPr>
              <w:t>滁州市广播电视台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</w:rPr>
              <w:t>陆云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</w:rPr>
              <w:t>张银川、钟成玉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</w:rPr>
              <w:t>22</w:t>
            </w:r>
          </w:p>
        </w:tc>
        <w:tc>
          <w:tcPr>
            <w:tcW w:w="2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</w:rPr>
              <w:t>大湾的“新生”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</w:rPr>
              <w:t>通讯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</w:rPr>
              <w:t>六安市广播电视台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</w:rPr>
              <w:t>王政、施田心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</w:rPr>
              <w:t>兰天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</w:rPr>
              <w:t>20</w:t>
            </w:r>
          </w:p>
        </w:tc>
        <w:tc>
          <w:tcPr>
            <w:tcW w:w="2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</w:rPr>
              <w:t>抗洪一线一次最美的遇见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</w:rPr>
              <w:t>通讯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</w:rPr>
              <w:t>六安市广播电视台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</w:rPr>
              <w:t>皮正莉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</w:rPr>
              <w:t>陈媛媛</w:t>
            </w:r>
          </w:p>
        </w:tc>
      </w:tr>
    </w:tbl>
    <w:p/>
    <w:p>
      <w:pPr>
        <w:ind w:left="-538" w:leftChars="-256"/>
      </w:pPr>
      <w:r>
        <w:rPr>
          <w:rFonts w:ascii="方正楷体简体" w:hAnsi="方正楷体简体" w:eastAsia="方正楷体简体"/>
          <w:b/>
          <w:sz w:val="28"/>
          <w:szCs w:val="28"/>
        </w:rPr>
        <w:t>三等奖(10件)</w:t>
      </w:r>
    </w:p>
    <w:p/>
    <w:tbl>
      <w:tblPr>
        <w:tblStyle w:val="2"/>
        <w:tblW w:w="9528" w:type="dxa"/>
        <w:jc w:val="center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4"/>
        <w:gridCol w:w="3030"/>
        <w:gridCol w:w="975"/>
        <w:gridCol w:w="1320"/>
        <w:gridCol w:w="1605"/>
        <w:gridCol w:w="1884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0" w:hRule="atLeast"/>
          <w:jc w:val="center"/>
        </w:trPr>
        <w:tc>
          <w:tcPr>
            <w:tcW w:w="71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b/>
                <w:sz w:val="24"/>
                <w:szCs w:val="24"/>
              </w:rPr>
            </w:pPr>
            <w:r>
              <w:rPr>
                <w:rFonts w:hint="eastAsia" w:ascii="CESI黑体-GB2312" w:hAnsi="CESI黑体-GB2312" w:eastAsia="CESI黑体-GB2312" w:cs="CESI黑体-GB2312"/>
                <w:b/>
                <w:sz w:val="24"/>
                <w:szCs w:val="24"/>
              </w:rPr>
              <w:t>作品序号</w:t>
            </w:r>
          </w:p>
        </w:tc>
        <w:tc>
          <w:tcPr>
            <w:tcW w:w="30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b/>
                <w:sz w:val="24"/>
                <w:szCs w:val="24"/>
              </w:rPr>
            </w:pPr>
            <w:r>
              <w:rPr>
                <w:rFonts w:hint="eastAsia" w:ascii="CESI黑体-GB2312" w:hAnsi="CESI黑体-GB2312" w:eastAsia="CESI黑体-GB2312" w:cs="CESI黑体-GB2312"/>
                <w:b/>
                <w:sz w:val="24"/>
                <w:szCs w:val="24"/>
              </w:rPr>
              <w:t>作品名称</w:t>
            </w:r>
          </w:p>
        </w:tc>
        <w:tc>
          <w:tcPr>
            <w:tcW w:w="9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b/>
                <w:sz w:val="24"/>
                <w:szCs w:val="24"/>
              </w:rPr>
            </w:pPr>
            <w:r>
              <w:rPr>
                <w:rFonts w:hint="eastAsia" w:ascii="CESI黑体-GB2312" w:hAnsi="CESI黑体-GB2312" w:eastAsia="CESI黑体-GB2312" w:cs="CESI黑体-GB2312"/>
                <w:b/>
                <w:sz w:val="24"/>
                <w:szCs w:val="24"/>
              </w:rPr>
              <w:t>体裁</w:t>
            </w:r>
          </w:p>
        </w:tc>
        <w:tc>
          <w:tcPr>
            <w:tcW w:w="13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b/>
                <w:sz w:val="24"/>
                <w:szCs w:val="24"/>
              </w:rPr>
            </w:pPr>
            <w:r>
              <w:rPr>
                <w:rFonts w:hint="eastAsia" w:ascii="CESI黑体-GB2312" w:hAnsi="CESI黑体-GB2312" w:eastAsia="CESI黑体-GB2312" w:cs="CESI黑体-GB2312"/>
                <w:b/>
                <w:sz w:val="24"/>
                <w:szCs w:val="24"/>
              </w:rPr>
              <w:t>创作单位</w:t>
            </w:r>
          </w:p>
        </w:tc>
        <w:tc>
          <w:tcPr>
            <w:tcW w:w="16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b/>
                <w:sz w:val="24"/>
                <w:szCs w:val="24"/>
              </w:rPr>
            </w:pPr>
            <w:r>
              <w:rPr>
                <w:rFonts w:hint="eastAsia" w:ascii="CESI黑体-GB2312" w:hAnsi="CESI黑体-GB2312" w:eastAsia="CESI黑体-GB2312" w:cs="CESI黑体-GB2312"/>
                <w:b/>
                <w:sz w:val="24"/>
                <w:szCs w:val="24"/>
              </w:rPr>
              <w:t>主创人员</w:t>
            </w:r>
          </w:p>
        </w:tc>
        <w:tc>
          <w:tcPr>
            <w:tcW w:w="188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b/>
                <w:sz w:val="24"/>
                <w:szCs w:val="24"/>
              </w:rPr>
            </w:pPr>
            <w:r>
              <w:rPr>
                <w:rFonts w:hint="eastAsia" w:ascii="CESI黑体-GB2312" w:hAnsi="CESI黑体-GB2312" w:eastAsia="CESI黑体-GB2312" w:cs="CESI黑体-GB2312"/>
                <w:b/>
                <w:sz w:val="24"/>
                <w:szCs w:val="24"/>
              </w:rPr>
              <w:t>编辑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0" w:hRule="atLeast"/>
          <w:jc w:val="center"/>
        </w:trPr>
        <w:tc>
          <w:tcPr>
            <w:tcW w:w="0" w:type="auto"/>
            <w:vMerge w:val="continue"/>
            <w:noWrap w:val="0"/>
            <w:vAlign w:val="top"/>
          </w:tcPr>
          <w:p/>
        </w:tc>
        <w:tc>
          <w:tcPr>
            <w:tcW w:w="3030" w:type="dxa"/>
            <w:vMerge w:val="continue"/>
            <w:noWrap w:val="0"/>
            <w:vAlign w:val="top"/>
          </w:tcPr>
          <w:p/>
        </w:tc>
        <w:tc>
          <w:tcPr>
            <w:tcW w:w="975" w:type="dxa"/>
            <w:vMerge w:val="continue"/>
            <w:noWrap w:val="0"/>
            <w:vAlign w:val="top"/>
          </w:tcPr>
          <w:p/>
        </w:tc>
        <w:tc>
          <w:tcPr>
            <w:tcW w:w="1320" w:type="dxa"/>
            <w:vMerge w:val="continue"/>
            <w:noWrap w:val="0"/>
            <w:vAlign w:val="top"/>
          </w:tcPr>
          <w:p/>
        </w:tc>
        <w:tc>
          <w:tcPr>
            <w:tcW w:w="1605" w:type="dxa"/>
            <w:vMerge w:val="continue"/>
            <w:noWrap w:val="0"/>
            <w:vAlign w:val="top"/>
          </w:tcPr>
          <w:p/>
        </w:tc>
        <w:tc>
          <w:tcPr>
            <w:tcW w:w="1884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</w:rPr>
              <w:t>6</w:t>
            </w:r>
          </w:p>
        </w:tc>
        <w:tc>
          <w:tcPr>
            <w:tcW w:w="3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</w:rPr>
              <w:t>传统文化与创新技术齐登场  合肥文博会实力圈粉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</w:rPr>
              <w:t>通讯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</w:rPr>
              <w:t>合肥市广播电视台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</w:rPr>
              <w:t>集体(赵炜、张文、潘婷婷)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</w:rPr>
              <w:t>李艳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</w:rPr>
              <w:t>9</w:t>
            </w:r>
          </w:p>
        </w:tc>
        <w:tc>
          <w:tcPr>
            <w:tcW w:w="3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</w:rPr>
              <w:t>高义司：用真情温暖民心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</w:rPr>
              <w:t>通讯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</w:rPr>
              <w:t>蚌埠市广播电视台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</w:rPr>
              <w:t>徐霄君(霄珺)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</w:rPr>
              <w:t>徐霄君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</w:rPr>
              <w:t>11</w:t>
            </w:r>
          </w:p>
        </w:tc>
        <w:tc>
          <w:tcPr>
            <w:tcW w:w="3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</w:rPr>
              <w:t>战“疫”在雪域高原的阜阳人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</w:rPr>
              <w:t>通讯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</w:rPr>
              <w:t>阜阳市广播电视台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</w:rPr>
              <w:t>夏雪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</w:rPr>
              <w:t>汪文婕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</w:rPr>
              <w:t>14</w:t>
            </w:r>
          </w:p>
        </w:tc>
        <w:tc>
          <w:tcPr>
            <w:tcW w:w="3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</w:rPr>
              <w:t>“安徽好人”牛世端：深藏功名60栽 坚守初心不褪色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</w:rPr>
              <w:t>通讯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</w:rPr>
              <w:t>阜阳市广播电视台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</w:rPr>
              <w:t>徐丹丹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</w:rPr>
              <w:t>张殿权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</w:rPr>
              <w:t>13</w:t>
            </w:r>
          </w:p>
        </w:tc>
        <w:tc>
          <w:tcPr>
            <w:tcW w:w="3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</w:rPr>
              <w:t>致敬挺立洪水中的脊梁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</w:rPr>
              <w:t>通讯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</w:rPr>
              <w:t>阜阳市广播电视台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</w:rPr>
              <w:t>庞诚、夏雪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</w:rPr>
              <w:t>吴婷婷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</w:rPr>
              <w:t>19</w:t>
            </w:r>
          </w:p>
        </w:tc>
        <w:tc>
          <w:tcPr>
            <w:tcW w:w="3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</w:rPr>
              <w:t>对接长三角，“亭满意”营商之树在滁落地生根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</w:rPr>
              <w:t>通讯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</w:rPr>
              <w:t>滁州市广播电视台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</w:rPr>
              <w:t>吴家凡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</w:rPr>
              <w:t>张银川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</w:rPr>
              <w:t>18</w:t>
            </w:r>
          </w:p>
        </w:tc>
        <w:tc>
          <w:tcPr>
            <w:tcW w:w="3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</w:rPr>
              <w:t>感谢有你——致敬奋斗在疫情防控一线的每一个滁州人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</w:rPr>
              <w:t>通讯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</w:rPr>
              <w:t>滁州市广播电视台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</w:rPr>
              <w:t>钟成玉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</w:rPr>
              <w:t>陆云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</w:rPr>
              <w:t>23</w:t>
            </w:r>
          </w:p>
        </w:tc>
        <w:tc>
          <w:tcPr>
            <w:tcW w:w="3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</w:rPr>
              <w:t>最后一张请假条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</w:rPr>
              <w:t>通讯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</w:rPr>
              <w:t>六安市广播电视台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</w:rPr>
              <w:t>施田心、吴姗姗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</w:rPr>
              <w:t>王政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</w:rPr>
              <w:t>21</w:t>
            </w:r>
          </w:p>
        </w:tc>
        <w:tc>
          <w:tcPr>
            <w:tcW w:w="3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</w:rPr>
              <w:t>“蓝天”勇士 爱留人间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</w:rPr>
              <w:t>通讯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</w:rPr>
              <w:t>六安市广播电视台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</w:rPr>
              <w:t>王政、施田心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</w:rPr>
              <w:t>兰天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</w:rPr>
              <w:t>24</w:t>
            </w:r>
          </w:p>
        </w:tc>
        <w:tc>
          <w:tcPr>
            <w:tcW w:w="3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</w:rPr>
              <w:t>抗美援朝中的六安人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</w:rPr>
              <w:t>通讯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</w:rPr>
              <w:t>六安市广播电视台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</w:rPr>
              <w:t>王政、王丽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</w:rPr>
              <w:t>施田心</w:t>
            </w:r>
          </w:p>
        </w:tc>
      </w:tr>
    </w:tbl>
    <w:p/>
    <w:p>
      <w:pPr>
        <w:rPr>
          <w:rFonts w:hint="eastAsia" w:ascii="仿宋_GB2312" w:hAnsi="方正仿宋_GBK" w:eastAsia="仿宋_GB2312" w:cs="方正仿宋_GBK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814" w:right="1531" w:bottom="1440" w:left="1531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CESI小标宋-GB2312">
    <w:altName w:val="宋体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方正楷体简体">
    <w:altName w:val="宋体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ESI宋体-GB2312">
    <w:altName w:val="宋体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00351A"/>
    <w:rsid w:val="6600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2021-11-22T06:33:00Z</dcterms:created>
  <dc:creator>每天都看书</dc:creator>
  <cp:lastModifiedBy>每天都看书</cp:lastModifiedBy>
  <dcterms:modified xsi:type="dcterms:W3CDTF">2021-11-22T06:35:33Z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67CCCD91C4534BDEB4E2B7490F4F0688</vt:lpwstr>
  </property>
</Properties>
</file>